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3FC4" w14:textId="77777777" w:rsidR="0077367D" w:rsidRDefault="0077367D" w:rsidP="0077367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Для расчета торговых надбавок (наценок) необходим</w:t>
      </w:r>
      <w:r w:rsidR="00691D9E"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следующие документы: </w:t>
      </w:r>
    </w:p>
    <w:p w14:paraId="75D43DAF" w14:textId="77777777" w:rsidR="0077367D" w:rsidRDefault="0077367D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7367D">
        <w:rPr>
          <w:sz w:val="28"/>
          <w:szCs w:val="28"/>
        </w:rPr>
        <w:t>Сведения об организации (полное наименование, реквизиты организации, юридический, факс, адрес электронной почты, Ф.И.О руководителя, главного бухгалтера, ИНН, реквизиты);</w:t>
      </w:r>
    </w:p>
    <w:p w14:paraId="6A4F4999" w14:textId="77777777" w:rsid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7367D">
        <w:rPr>
          <w:sz w:val="28"/>
          <w:szCs w:val="28"/>
        </w:rPr>
        <w:t>Динамик</w:t>
      </w:r>
      <w:r w:rsidR="006F0D48">
        <w:rPr>
          <w:sz w:val="28"/>
          <w:szCs w:val="28"/>
        </w:rPr>
        <w:t>а</w:t>
      </w:r>
      <w:r w:rsidRPr="0077367D">
        <w:rPr>
          <w:sz w:val="28"/>
          <w:szCs w:val="28"/>
        </w:rPr>
        <w:t xml:space="preserve"> товарооборота с выделением социально-значимых товаров (по наименованию продовольственных товаров) в </w:t>
      </w:r>
      <w:r>
        <w:rPr>
          <w:sz w:val="28"/>
          <w:szCs w:val="28"/>
        </w:rPr>
        <w:t>натуральном (</w:t>
      </w:r>
      <w:proofErr w:type="spellStart"/>
      <w:r w:rsidRPr="0077367D">
        <w:rPr>
          <w:sz w:val="28"/>
          <w:szCs w:val="28"/>
        </w:rPr>
        <w:t>тн</w:t>
      </w:r>
      <w:proofErr w:type="spellEnd"/>
      <w:r w:rsidRPr="0077367D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77367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суммовом выражении</w:t>
      </w:r>
      <w:r w:rsidRPr="0077367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77367D">
        <w:rPr>
          <w:sz w:val="28"/>
          <w:szCs w:val="28"/>
        </w:rPr>
        <w:t>тыс.руб</w:t>
      </w:r>
      <w:proofErr w:type="spellEnd"/>
      <w:r w:rsidRPr="0077367D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773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 за 2020-2021 и план на 2022 год, </w:t>
      </w:r>
      <w:r w:rsidRPr="0077367D">
        <w:rPr>
          <w:sz w:val="28"/>
          <w:szCs w:val="28"/>
        </w:rPr>
        <w:t>согласно форме;</w:t>
      </w:r>
    </w:p>
    <w:p w14:paraId="7EC7697D" w14:textId="77777777" w:rsidR="00FA6567" w:rsidRPr="00FA6567" w:rsidRDefault="00FA6567" w:rsidP="00691D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FA6567">
        <w:rPr>
          <w:sz w:val="28"/>
          <w:szCs w:val="28"/>
        </w:rPr>
        <w:t>Коммунальные расходы на содержание и эксплуатацию зданий, сооружений, помещений - Расчет расхода (договора</w:t>
      </w:r>
      <w:r>
        <w:rPr>
          <w:sz w:val="28"/>
          <w:szCs w:val="28"/>
        </w:rPr>
        <w:t xml:space="preserve"> по оказанию услуг</w:t>
      </w:r>
      <w:r w:rsidRPr="00FA6567">
        <w:rPr>
          <w:sz w:val="28"/>
          <w:szCs w:val="28"/>
        </w:rPr>
        <w:t>, производственная мощность оборудования</w:t>
      </w:r>
      <w:r>
        <w:rPr>
          <w:sz w:val="28"/>
          <w:szCs w:val="28"/>
        </w:rPr>
        <w:t>, смета на кап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или на текущий ремонт</w:t>
      </w:r>
      <w:r w:rsidRPr="00FA6567">
        <w:rPr>
          <w:sz w:val="28"/>
          <w:szCs w:val="28"/>
        </w:rPr>
        <w:t>);</w:t>
      </w:r>
    </w:p>
    <w:p w14:paraId="4326EABA" w14:textId="77777777" w:rsidR="00FA6567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>Арендные платежи</w:t>
      </w:r>
      <w:r>
        <w:rPr>
          <w:sz w:val="28"/>
          <w:szCs w:val="28"/>
        </w:rPr>
        <w:t xml:space="preserve"> - договор аренды;</w:t>
      </w:r>
    </w:p>
    <w:p w14:paraId="4707C766" w14:textId="77777777" w:rsidR="00FA6567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>Амортизационные начисления</w:t>
      </w:r>
      <w:r>
        <w:rPr>
          <w:sz w:val="28"/>
          <w:szCs w:val="28"/>
        </w:rPr>
        <w:t xml:space="preserve"> - </w:t>
      </w:r>
      <w:r w:rsidRPr="0077367D">
        <w:rPr>
          <w:sz w:val="28"/>
          <w:szCs w:val="28"/>
        </w:rPr>
        <w:t>Оборотно-сальдов</w:t>
      </w:r>
      <w:r>
        <w:rPr>
          <w:sz w:val="28"/>
          <w:szCs w:val="28"/>
        </w:rPr>
        <w:t>ая</w:t>
      </w:r>
      <w:r w:rsidRPr="0077367D">
        <w:rPr>
          <w:sz w:val="28"/>
          <w:szCs w:val="28"/>
        </w:rPr>
        <w:t xml:space="preserve"> ведомость </w:t>
      </w:r>
      <w:r>
        <w:rPr>
          <w:sz w:val="28"/>
          <w:szCs w:val="28"/>
        </w:rPr>
        <w:t>счетов 01, 02;</w:t>
      </w:r>
    </w:p>
    <w:p w14:paraId="10796821" w14:textId="77777777" w:rsidR="00FA6567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>Страхование имущества</w:t>
      </w:r>
      <w:r>
        <w:rPr>
          <w:sz w:val="28"/>
          <w:szCs w:val="28"/>
        </w:rPr>
        <w:t xml:space="preserve"> – копии страховых договоров или выписок;</w:t>
      </w:r>
    </w:p>
    <w:p w14:paraId="1C9C65D3" w14:textId="77777777" w:rsidR="00FA6567" w:rsidRPr="0077367D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>Затраты на ФОТ (заработная плата)</w:t>
      </w:r>
      <w:r>
        <w:rPr>
          <w:sz w:val="28"/>
          <w:szCs w:val="28"/>
        </w:rPr>
        <w:t xml:space="preserve"> - </w:t>
      </w:r>
      <w:r w:rsidRPr="0077367D">
        <w:rPr>
          <w:sz w:val="28"/>
          <w:szCs w:val="28"/>
        </w:rPr>
        <w:t xml:space="preserve">Штатное расписание с разбивкой </w:t>
      </w:r>
      <w:r>
        <w:rPr>
          <w:sz w:val="28"/>
          <w:szCs w:val="28"/>
        </w:rPr>
        <w:t>по должностям</w:t>
      </w:r>
      <w:r w:rsidRPr="0077367D">
        <w:rPr>
          <w:sz w:val="28"/>
          <w:szCs w:val="28"/>
        </w:rPr>
        <w:t xml:space="preserve"> и отчет формы №П-4;</w:t>
      </w:r>
    </w:p>
    <w:p w14:paraId="36FB0D18" w14:textId="77777777" w:rsidR="00FA6567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>Отчисления на социальные нужды</w:t>
      </w:r>
      <w:r>
        <w:rPr>
          <w:sz w:val="28"/>
          <w:szCs w:val="28"/>
        </w:rPr>
        <w:t xml:space="preserve"> – данные с п. 7;</w:t>
      </w:r>
    </w:p>
    <w:p w14:paraId="58322975" w14:textId="77777777" w:rsidR="00FA6567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 xml:space="preserve">Проезд в отпуск </w:t>
      </w:r>
      <w:r>
        <w:rPr>
          <w:sz w:val="28"/>
          <w:szCs w:val="28"/>
        </w:rPr>
        <w:t>– факт произведенных выплат, график отпусков</w:t>
      </w:r>
      <w:r w:rsidR="006F0D48">
        <w:rPr>
          <w:sz w:val="28"/>
          <w:szCs w:val="28"/>
        </w:rPr>
        <w:t>, 1 раз в 2 года</w:t>
      </w:r>
      <w:r>
        <w:rPr>
          <w:sz w:val="28"/>
          <w:szCs w:val="28"/>
        </w:rPr>
        <w:t>;</w:t>
      </w:r>
    </w:p>
    <w:p w14:paraId="176D623F" w14:textId="77777777" w:rsid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>Расходы на переподготовку кадров – план-факт переподготовки кадров, относящихся к регулируемому виду деятельности (торговля), копии счет-фактур оплаты обучения;</w:t>
      </w:r>
    </w:p>
    <w:p w14:paraId="5A5EBE36" w14:textId="77777777" w:rsidR="00FA6567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>Медосмотр</w:t>
      </w:r>
      <w:r>
        <w:rPr>
          <w:sz w:val="28"/>
          <w:szCs w:val="28"/>
        </w:rPr>
        <w:t xml:space="preserve"> – договор на оказание услуг, копии оплаты сотрудникам расходов на медосмотр;</w:t>
      </w:r>
    </w:p>
    <w:p w14:paraId="7FB407B6" w14:textId="77777777" w:rsidR="00FA6567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 xml:space="preserve">Приобретение канцтоваров, </w:t>
      </w:r>
      <w:proofErr w:type="spellStart"/>
      <w:r w:rsidRPr="00FA6567">
        <w:rPr>
          <w:sz w:val="28"/>
          <w:szCs w:val="28"/>
        </w:rPr>
        <w:t>хозматериалов</w:t>
      </w:r>
      <w:proofErr w:type="spellEnd"/>
      <w:r w:rsidRPr="00FA6567">
        <w:rPr>
          <w:sz w:val="28"/>
          <w:szCs w:val="28"/>
        </w:rPr>
        <w:t xml:space="preserve"> (в </w:t>
      </w:r>
      <w:proofErr w:type="spellStart"/>
      <w:r w:rsidRPr="00FA6567">
        <w:rPr>
          <w:sz w:val="28"/>
          <w:szCs w:val="28"/>
        </w:rPr>
        <w:t>т.</w:t>
      </w:r>
      <w:proofErr w:type="gramStart"/>
      <w:r w:rsidRPr="00FA6567">
        <w:rPr>
          <w:sz w:val="28"/>
          <w:szCs w:val="28"/>
        </w:rPr>
        <w:t>ч.тары</w:t>
      </w:r>
      <w:proofErr w:type="spellEnd"/>
      <w:proofErr w:type="gramEnd"/>
      <w:r w:rsidRPr="00FA6567">
        <w:rPr>
          <w:sz w:val="28"/>
          <w:szCs w:val="28"/>
        </w:rPr>
        <w:t>)</w:t>
      </w:r>
      <w:r>
        <w:rPr>
          <w:sz w:val="28"/>
          <w:szCs w:val="28"/>
        </w:rPr>
        <w:t xml:space="preserve"> – копии накладных, счет-фактур по данной статье;</w:t>
      </w:r>
    </w:p>
    <w:p w14:paraId="3898D91D" w14:textId="77777777" w:rsidR="00FA6567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 xml:space="preserve">Приобретение </w:t>
      </w:r>
      <w:proofErr w:type="spellStart"/>
      <w:proofErr w:type="gramStart"/>
      <w:r w:rsidRPr="00FA6567">
        <w:rPr>
          <w:sz w:val="28"/>
          <w:szCs w:val="28"/>
        </w:rPr>
        <w:t>орг.техники</w:t>
      </w:r>
      <w:proofErr w:type="spellEnd"/>
      <w:proofErr w:type="gramEnd"/>
      <w:r w:rsidRPr="00FA6567">
        <w:rPr>
          <w:sz w:val="28"/>
          <w:szCs w:val="28"/>
        </w:rPr>
        <w:t>, программного обеспечения, расходные материалы</w:t>
      </w:r>
      <w:r>
        <w:rPr>
          <w:sz w:val="28"/>
          <w:szCs w:val="28"/>
        </w:rPr>
        <w:t xml:space="preserve"> – копии подтверждающих документов о приобретении;</w:t>
      </w:r>
    </w:p>
    <w:p w14:paraId="5ACDFB16" w14:textId="77777777" w:rsidR="00FA6567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>Представительские расходы</w:t>
      </w:r>
      <w:r>
        <w:rPr>
          <w:sz w:val="28"/>
          <w:szCs w:val="28"/>
        </w:rPr>
        <w:t xml:space="preserve"> - копии подтверждающих документов о понесенных расходах;</w:t>
      </w:r>
    </w:p>
    <w:p w14:paraId="2B2654C2" w14:textId="77777777" w:rsidR="00FA6567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>Командировочные расходы</w:t>
      </w:r>
      <w:r>
        <w:rPr>
          <w:sz w:val="28"/>
          <w:szCs w:val="28"/>
        </w:rPr>
        <w:t xml:space="preserve"> – копии приказа о командировании, подтверждающие документы о</w:t>
      </w:r>
      <w:r w:rsidR="00691D9E">
        <w:rPr>
          <w:sz w:val="28"/>
          <w:szCs w:val="28"/>
        </w:rPr>
        <w:t xml:space="preserve">б оплате командировочных </w:t>
      </w:r>
      <w:r>
        <w:rPr>
          <w:sz w:val="28"/>
          <w:szCs w:val="28"/>
        </w:rPr>
        <w:t>расход</w:t>
      </w:r>
      <w:r w:rsidR="00691D9E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14:paraId="788E612D" w14:textId="77777777" w:rsidR="00FA6567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>Содержание автотранспорта</w:t>
      </w:r>
      <w:r w:rsidR="00691D9E">
        <w:rPr>
          <w:sz w:val="28"/>
          <w:szCs w:val="28"/>
        </w:rPr>
        <w:t xml:space="preserve"> – только если находится на балансе организации</w:t>
      </w:r>
      <w:r w:rsidR="006F0D48">
        <w:rPr>
          <w:sz w:val="28"/>
          <w:szCs w:val="28"/>
        </w:rPr>
        <w:t>, договор аренды гаража, договора по прочим услугам</w:t>
      </w:r>
      <w:r w:rsidR="00691D9E">
        <w:rPr>
          <w:sz w:val="28"/>
          <w:szCs w:val="28"/>
        </w:rPr>
        <w:t>;</w:t>
      </w:r>
    </w:p>
    <w:p w14:paraId="0932FF3A" w14:textId="77777777" w:rsidR="00FA6567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>Услуги связи</w:t>
      </w:r>
      <w:r w:rsidR="00691D9E">
        <w:rPr>
          <w:sz w:val="28"/>
          <w:szCs w:val="28"/>
        </w:rPr>
        <w:t xml:space="preserve"> – договора на оказание услуг, счета-фактур об оплате услуг;</w:t>
      </w:r>
    </w:p>
    <w:p w14:paraId="0475FB90" w14:textId="77777777" w:rsidR="00691D9E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>Расходы на рекламу</w:t>
      </w:r>
      <w:r w:rsidR="00691D9E">
        <w:rPr>
          <w:sz w:val="28"/>
          <w:szCs w:val="28"/>
        </w:rPr>
        <w:t xml:space="preserve"> - договора на оказание услуг, счета-фактур об оплате услуг;</w:t>
      </w:r>
    </w:p>
    <w:p w14:paraId="3D406C39" w14:textId="77777777" w:rsidR="00691D9E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>Консультационные/информационные услуги</w:t>
      </w:r>
      <w:r w:rsidR="00691D9E">
        <w:rPr>
          <w:sz w:val="28"/>
          <w:szCs w:val="28"/>
        </w:rPr>
        <w:t xml:space="preserve"> - договора на оказание услуг, счета-фактур об оплате услуг;</w:t>
      </w:r>
    </w:p>
    <w:p w14:paraId="6B84A74A" w14:textId="77777777" w:rsidR="00691D9E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 xml:space="preserve">Сопровождение программ </w:t>
      </w:r>
      <w:r w:rsidR="00691D9E">
        <w:rPr>
          <w:sz w:val="28"/>
          <w:szCs w:val="28"/>
        </w:rPr>
        <w:t>- договора на оказание услуг, счета-фактур об оплате услуг;</w:t>
      </w:r>
    </w:p>
    <w:p w14:paraId="5B12A0E4" w14:textId="77777777" w:rsidR="00691D9E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>Услуги нотариальных контор</w:t>
      </w:r>
      <w:r w:rsidR="00691D9E">
        <w:rPr>
          <w:sz w:val="28"/>
          <w:szCs w:val="28"/>
        </w:rPr>
        <w:t xml:space="preserve"> - счета-фактур об оплате услуг (если относится непосредственно к виду деятельности – торговля);</w:t>
      </w:r>
    </w:p>
    <w:p w14:paraId="74B330F4" w14:textId="77777777" w:rsidR="00691D9E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 xml:space="preserve">Расходы на </w:t>
      </w:r>
      <w:proofErr w:type="spellStart"/>
      <w:r w:rsidRPr="00FA6567">
        <w:rPr>
          <w:sz w:val="28"/>
          <w:szCs w:val="28"/>
        </w:rPr>
        <w:t>приобр.пож.инв</w:t>
      </w:r>
      <w:proofErr w:type="spellEnd"/>
      <w:r w:rsidRPr="00FA6567">
        <w:rPr>
          <w:sz w:val="28"/>
          <w:szCs w:val="28"/>
        </w:rPr>
        <w:t xml:space="preserve">., </w:t>
      </w:r>
      <w:proofErr w:type="spellStart"/>
      <w:r w:rsidRPr="00FA6567">
        <w:rPr>
          <w:sz w:val="28"/>
          <w:szCs w:val="28"/>
        </w:rPr>
        <w:t>ОТиТБ</w:t>
      </w:r>
      <w:proofErr w:type="spellEnd"/>
      <w:r w:rsidR="00691D9E">
        <w:rPr>
          <w:sz w:val="28"/>
          <w:szCs w:val="28"/>
        </w:rPr>
        <w:t xml:space="preserve"> – копии счета-фактур о приобретении по требование пожарной безопасности, утвержденный план, относящихся к данному виду расходов;</w:t>
      </w:r>
    </w:p>
    <w:p w14:paraId="1969F096" w14:textId="77777777" w:rsidR="00FA6567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567">
        <w:rPr>
          <w:sz w:val="28"/>
          <w:szCs w:val="28"/>
        </w:rPr>
        <w:t xml:space="preserve">Налоги </w:t>
      </w:r>
      <w:r w:rsidR="00691D9E">
        <w:rPr>
          <w:sz w:val="28"/>
          <w:szCs w:val="28"/>
        </w:rPr>
        <w:t>– копии справок, счет-фактур</w:t>
      </w:r>
      <w:r w:rsidR="006F0D48">
        <w:rPr>
          <w:sz w:val="28"/>
          <w:szCs w:val="28"/>
        </w:rPr>
        <w:t>, налоговая отчётность</w:t>
      </w:r>
      <w:r w:rsidR="00691D9E">
        <w:rPr>
          <w:sz w:val="28"/>
          <w:szCs w:val="28"/>
        </w:rPr>
        <w:t>;</w:t>
      </w:r>
    </w:p>
    <w:p w14:paraId="103F6C5B" w14:textId="77777777" w:rsidR="00691D9E" w:rsidRPr="00FA6567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91D9E">
        <w:rPr>
          <w:sz w:val="28"/>
          <w:szCs w:val="28"/>
        </w:rPr>
        <w:t>Услуги банка</w:t>
      </w:r>
      <w:r w:rsidR="00691D9E" w:rsidRPr="00691D9E">
        <w:rPr>
          <w:sz w:val="28"/>
          <w:szCs w:val="28"/>
        </w:rPr>
        <w:t xml:space="preserve"> </w:t>
      </w:r>
      <w:r w:rsidR="006F0D48">
        <w:rPr>
          <w:sz w:val="28"/>
          <w:szCs w:val="28"/>
        </w:rPr>
        <w:t>–</w:t>
      </w:r>
      <w:r w:rsidR="00691D9E">
        <w:rPr>
          <w:sz w:val="28"/>
          <w:szCs w:val="28"/>
        </w:rPr>
        <w:t xml:space="preserve"> </w:t>
      </w:r>
      <w:r w:rsidR="006F0D48">
        <w:rPr>
          <w:sz w:val="28"/>
          <w:szCs w:val="28"/>
        </w:rPr>
        <w:t xml:space="preserve">договор с банком, </w:t>
      </w:r>
      <w:r w:rsidR="00691D9E">
        <w:rPr>
          <w:sz w:val="28"/>
          <w:szCs w:val="28"/>
        </w:rPr>
        <w:t>копии справок, счет-фактур;</w:t>
      </w:r>
    </w:p>
    <w:p w14:paraId="6C2CABEF" w14:textId="77777777" w:rsidR="00FA6567" w:rsidRPr="00691D9E" w:rsidRDefault="00FA6567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91D9E">
        <w:rPr>
          <w:sz w:val="28"/>
          <w:szCs w:val="28"/>
        </w:rPr>
        <w:t>Транспортные расходы</w:t>
      </w:r>
      <w:r w:rsidR="00691D9E" w:rsidRPr="00691D9E">
        <w:rPr>
          <w:sz w:val="28"/>
          <w:szCs w:val="28"/>
        </w:rPr>
        <w:t xml:space="preserve"> </w:t>
      </w:r>
      <w:r w:rsidRPr="00691D9E">
        <w:rPr>
          <w:sz w:val="28"/>
          <w:szCs w:val="28"/>
        </w:rPr>
        <w:t>в т.ч. расходы по топливу</w:t>
      </w:r>
      <w:r w:rsidR="00691D9E" w:rsidRPr="00691D9E">
        <w:rPr>
          <w:sz w:val="28"/>
          <w:szCs w:val="28"/>
        </w:rPr>
        <w:t xml:space="preserve">, </w:t>
      </w:r>
      <w:r w:rsidRPr="00691D9E">
        <w:rPr>
          <w:sz w:val="28"/>
          <w:szCs w:val="28"/>
        </w:rPr>
        <w:t>запчасти, ремонт</w:t>
      </w:r>
      <w:r w:rsidR="00691D9E" w:rsidRPr="00691D9E">
        <w:rPr>
          <w:sz w:val="28"/>
          <w:szCs w:val="28"/>
        </w:rPr>
        <w:t xml:space="preserve"> </w:t>
      </w:r>
      <w:r w:rsidR="00691D9E">
        <w:rPr>
          <w:sz w:val="28"/>
          <w:szCs w:val="28"/>
        </w:rPr>
        <w:t>– расчет организации</w:t>
      </w:r>
      <w:r w:rsidR="006F0D48">
        <w:rPr>
          <w:sz w:val="28"/>
          <w:szCs w:val="28"/>
        </w:rPr>
        <w:t xml:space="preserve"> по содержанию автотранспорта</w:t>
      </w:r>
      <w:r w:rsidR="00691D9E">
        <w:rPr>
          <w:sz w:val="28"/>
          <w:szCs w:val="28"/>
        </w:rPr>
        <w:t>;</w:t>
      </w:r>
    </w:p>
    <w:p w14:paraId="08CCD79B" w14:textId="77777777" w:rsidR="00691D9E" w:rsidRPr="0077367D" w:rsidRDefault="00691D9E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естественной убыли - </w:t>
      </w:r>
      <w:proofErr w:type="spellStart"/>
      <w:r>
        <w:rPr>
          <w:sz w:val="28"/>
          <w:szCs w:val="28"/>
        </w:rPr>
        <w:t>о</w:t>
      </w:r>
      <w:r w:rsidRPr="0077367D">
        <w:rPr>
          <w:sz w:val="28"/>
          <w:szCs w:val="28"/>
        </w:rPr>
        <w:t>боротно</w:t>
      </w:r>
      <w:proofErr w:type="spellEnd"/>
      <w:r w:rsidRPr="0077367D">
        <w:rPr>
          <w:sz w:val="28"/>
          <w:szCs w:val="28"/>
        </w:rPr>
        <w:t>-сальдовую ведомость счетов 26, 44, 90;</w:t>
      </w:r>
    </w:p>
    <w:p w14:paraId="3577F873" w14:textId="77777777" w:rsidR="00FA6567" w:rsidRPr="00691D9E" w:rsidRDefault="00691D9E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91D9E">
        <w:rPr>
          <w:sz w:val="28"/>
          <w:szCs w:val="28"/>
        </w:rPr>
        <w:lastRenderedPageBreak/>
        <w:t xml:space="preserve"> </w:t>
      </w:r>
      <w:r w:rsidR="00FA6567" w:rsidRPr="00691D9E">
        <w:rPr>
          <w:sz w:val="28"/>
          <w:szCs w:val="28"/>
        </w:rPr>
        <w:t>Прочие коммерческие расходы</w:t>
      </w:r>
      <w:r>
        <w:rPr>
          <w:sz w:val="28"/>
          <w:szCs w:val="28"/>
        </w:rPr>
        <w:t xml:space="preserve"> - м</w:t>
      </w:r>
      <w:r w:rsidRPr="0077367D">
        <w:rPr>
          <w:sz w:val="28"/>
          <w:szCs w:val="28"/>
        </w:rPr>
        <w:t>атериалы, обосновывающие затраты по статьям расходов с пояснительной запиской</w:t>
      </w:r>
      <w:r>
        <w:rPr>
          <w:sz w:val="28"/>
          <w:szCs w:val="28"/>
        </w:rPr>
        <w:t xml:space="preserve"> (договоры аренды, по оказанию услуг и т.д.)</w:t>
      </w:r>
    </w:p>
    <w:p w14:paraId="568334E2" w14:textId="77777777" w:rsidR="0077367D" w:rsidRPr="0077367D" w:rsidRDefault="0077367D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7367D">
        <w:rPr>
          <w:sz w:val="28"/>
          <w:szCs w:val="28"/>
        </w:rPr>
        <w:t>Учредительные документы (устав, положение, учредительный договор).</w:t>
      </w:r>
    </w:p>
    <w:p w14:paraId="0290AB88" w14:textId="77777777" w:rsidR="0077367D" w:rsidRPr="0077367D" w:rsidRDefault="0076321C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F0D48">
        <w:rPr>
          <w:sz w:val="28"/>
          <w:szCs w:val="28"/>
        </w:rPr>
        <w:t>аверенная</w:t>
      </w:r>
      <w:r w:rsidRPr="0077367D">
        <w:rPr>
          <w:sz w:val="28"/>
          <w:szCs w:val="28"/>
        </w:rPr>
        <w:t xml:space="preserve"> копи</w:t>
      </w:r>
      <w:r w:rsidR="006F0D48">
        <w:rPr>
          <w:sz w:val="28"/>
          <w:szCs w:val="28"/>
        </w:rPr>
        <w:t>я</w:t>
      </w:r>
      <w:r w:rsidRPr="0077367D">
        <w:rPr>
          <w:sz w:val="28"/>
          <w:szCs w:val="28"/>
        </w:rPr>
        <w:t xml:space="preserve"> приказа об учетной политике организации торговли</w:t>
      </w:r>
      <w:r w:rsidR="0077367D" w:rsidRPr="0077367D">
        <w:rPr>
          <w:sz w:val="28"/>
          <w:szCs w:val="28"/>
        </w:rPr>
        <w:t>;</w:t>
      </w:r>
    </w:p>
    <w:p w14:paraId="03112354" w14:textId="77777777" w:rsidR="0077367D" w:rsidRPr="006F0D48" w:rsidRDefault="0076321C" w:rsidP="00324F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F0D48">
        <w:rPr>
          <w:sz w:val="28"/>
          <w:szCs w:val="28"/>
        </w:rPr>
        <w:t>С</w:t>
      </w:r>
      <w:r w:rsidR="0077367D" w:rsidRPr="006F0D48">
        <w:rPr>
          <w:sz w:val="28"/>
          <w:szCs w:val="28"/>
        </w:rPr>
        <w:t>татистическ</w:t>
      </w:r>
      <w:r w:rsidRPr="006F0D48">
        <w:rPr>
          <w:sz w:val="28"/>
          <w:szCs w:val="28"/>
        </w:rPr>
        <w:t>ие</w:t>
      </w:r>
      <w:r w:rsidR="0077367D" w:rsidRPr="006F0D48">
        <w:rPr>
          <w:sz w:val="28"/>
          <w:szCs w:val="28"/>
        </w:rPr>
        <w:t xml:space="preserve"> отчетности за 2020-202</w:t>
      </w:r>
      <w:r w:rsidRPr="006F0D48">
        <w:rPr>
          <w:sz w:val="28"/>
          <w:szCs w:val="28"/>
        </w:rPr>
        <w:t xml:space="preserve">2 </w:t>
      </w:r>
      <w:proofErr w:type="spellStart"/>
      <w:r w:rsidR="0077367D" w:rsidRPr="006F0D48">
        <w:rPr>
          <w:sz w:val="28"/>
          <w:szCs w:val="28"/>
        </w:rPr>
        <w:t>г.г</w:t>
      </w:r>
      <w:proofErr w:type="spellEnd"/>
      <w:r w:rsidR="0077367D" w:rsidRPr="006F0D48">
        <w:rPr>
          <w:sz w:val="28"/>
          <w:szCs w:val="28"/>
        </w:rPr>
        <w:t>.</w:t>
      </w:r>
      <w:r w:rsidR="006F0D48" w:rsidRPr="006F0D48">
        <w:rPr>
          <w:sz w:val="28"/>
          <w:szCs w:val="28"/>
        </w:rPr>
        <w:t xml:space="preserve"> – форма 3-ТОРГ (ПМ), форма 2-цены приобретения, форма 5-З, форма 1-предприятие</w:t>
      </w:r>
      <w:r w:rsidR="006F0D48">
        <w:rPr>
          <w:sz w:val="28"/>
          <w:szCs w:val="28"/>
        </w:rPr>
        <w:t xml:space="preserve"> и другие</w:t>
      </w:r>
      <w:r w:rsidR="0077367D" w:rsidRPr="006F0D48">
        <w:rPr>
          <w:sz w:val="28"/>
          <w:szCs w:val="28"/>
        </w:rPr>
        <w:t>;</w:t>
      </w:r>
    </w:p>
    <w:p w14:paraId="4384F35B" w14:textId="77777777" w:rsidR="00F42969" w:rsidRDefault="0077367D" w:rsidP="00F429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Товарные накладные или счет-фактуры </w:t>
      </w:r>
      <w:r w:rsidR="0076321C">
        <w:rPr>
          <w:sz w:val="28"/>
          <w:szCs w:val="28"/>
        </w:rPr>
        <w:t xml:space="preserve">по приобретению </w:t>
      </w:r>
      <w:r>
        <w:rPr>
          <w:sz w:val="28"/>
          <w:szCs w:val="28"/>
        </w:rPr>
        <w:t xml:space="preserve">СЗПТ </w:t>
      </w:r>
      <w:r w:rsidRPr="0077367D">
        <w:rPr>
          <w:sz w:val="28"/>
          <w:szCs w:val="28"/>
        </w:rPr>
        <w:t>(</w:t>
      </w:r>
      <w:r w:rsidR="0076321C">
        <w:rPr>
          <w:sz w:val="28"/>
          <w:szCs w:val="28"/>
        </w:rPr>
        <w:t xml:space="preserve">или др. </w:t>
      </w:r>
      <w:r w:rsidR="00691D9E">
        <w:rPr>
          <w:sz w:val="28"/>
          <w:szCs w:val="28"/>
        </w:rPr>
        <w:t>подтвер</w:t>
      </w:r>
      <w:r w:rsidR="00F42969">
        <w:rPr>
          <w:sz w:val="28"/>
          <w:szCs w:val="28"/>
        </w:rPr>
        <w:t>ждающие документы).</w:t>
      </w:r>
    </w:p>
    <w:p w14:paraId="5E78D07B" w14:textId="77777777" w:rsidR="006F0D48" w:rsidRDefault="006F0D48" w:rsidP="006F0D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7367D">
        <w:rPr>
          <w:sz w:val="28"/>
          <w:szCs w:val="28"/>
        </w:rPr>
        <w:t>аверенные копии бухгалтерского баланса с приложениями</w:t>
      </w:r>
      <w:r>
        <w:rPr>
          <w:sz w:val="28"/>
          <w:szCs w:val="28"/>
        </w:rPr>
        <w:t xml:space="preserve"> (</w:t>
      </w:r>
      <w:r w:rsidRPr="0077367D">
        <w:rPr>
          <w:sz w:val="28"/>
          <w:szCs w:val="28"/>
        </w:rPr>
        <w:t>№ 1 «Бухгалтерский баланс», форм № 2 «Отчет о прибылях и убытках»</w:t>
      </w:r>
      <w:r>
        <w:rPr>
          <w:sz w:val="28"/>
          <w:szCs w:val="28"/>
        </w:rPr>
        <w:t>)</w:t>
      </w:r>
      <w:r w:rsidRPr="0077367D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2020-2021 </w:t>
      </w:r>
      <w:r w:rsidRPr="0077367D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77367D">
        <w:rPr>
          <w:sz w:val="28"/>
          <w:szCs w:val="28"/>
        </w:rPr>
        <w:t>, также расшифровку строк «Прочие доходы» и «Прочие расходы». Если организация имеет несколько видов деятельности, то расшифровку доходов и расходов по видам деятельности</w:t>
      </w:r>
      <w:r>
        <w:rPr>
          <w:sz w:val="28"/>
          <w:szCs w:val="28"/>
        </w:rPr>
        <w:t>;</w:t>
      </w:r>
    </w:p>
    <w:p w14:paraId="5BE2DC7E" w14:textId="77777777" w:rsidR="00F42969" w:rsidRDefault="00F42969" w:rsidP="00F42969">
      <w:pPr>
        <w:pStyle w:val="a3"/>
        <w:ind w:left="360"/>
        <w:jc w:val="both"/>
        <w:rPr>
          <w:sz w:val="28"/>
          <w:szCs w:val="28"/>
          <w:highlight w:val="yellow"/>
        </w:rPr>
      </w:pPr>
    </w:p>
    <w:p w14:paraId="2931B780" w14:textId="17D2B796" w:rsidR="00F42969" w:rsidRDefault="00F42969" w:rsidP="00F42969">
      <w:pPr>
        <w:pStyle w:val="a3"/>
        <w:ind w:left="360"/>
        <w:jc w:val="both"/>
        <w:rPr>
          <w:sz w:val="28"/>
          <w:szCs w:val="28"/>
        </w:rPr>
      </w:pPr>
    </w:p>
    <w:p w14:paraId="73596849" w14:textId="77777777" w:rsidR="00691D9E" w:rsidRPr="00F42969" w:rsidRDefault="00F42969" w:rsidP="0069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</w:t>
      </w:r>
      <w:r w:rsidR="006F0D48">
        <w:rPr>
          <w:sz w:val="28"/>
          <w:szCs w:val="28"/>
        </w:rPr>
        <w:t>ЕГРЮЛ</w:t>
      </w:r>
      <w:r>
        <w:rPr>
          <w:sz w:val="28"/>
          <w:szCs w:val="28"/>
        </w:rPr>
        <w:t>.</w:t>
      </w:r>
    </w:p>
    <w:p w14:paraId="4802C0F7" w14:textId="77777777" w:rsidR="00691D9E" w:rsidRPr="0077367D" w:rsidRDefault="00691D9E" w:rsidP="00691D9E">
      <w:pPr>
        <w:pStyle w:val="a3"/>
        <w:ind w:left="360"/>
        <w:jc w:val="both"/>
        <w:rPr>
          <w:sz w:val="28"/>
          <w:szCs w:val="28"/>
        </w:rPr>
      </w:pPr>
    </w:p>
    <w:p w14:paraId="2CB194BB" w14:textId="77777777" w:rsidR="00F12C76" w:rsidRDefault="0077367D" w:rsidP="00691D9E">
      <w:pPr>
        <w:pStyle w:val="a3"/>
        <w:jc w:val="both"/>
      </w:pPr>
      <w:r w:rsidRPr="0077367D">
        <w:rPr>
          <w:sz w:val="28"/>
          <w:szCs w:val="28"/>
        </w:rPr>
        <w:t>Представляемые материалы подписываются руководителем оптовой организации или организации розничной торговли или уполномоченными ими лицами. Отчетными данными служат данные бухгалтерской (финансовой) отчетности.</w:t>
      </w:r>
    </w:p>
    <w:sectPr w:rsidR="00F12C76" w:rsidSect="00691D9E">
      <w:pgSz w:w="11906" w:h="16838" w:code="9"/>
      <w:pgMar w:top="426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836"/>
    <w:multiLevelType w:val="hybridMultilevel"/>
    <w:tmpl w:val="26DC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AC6"/>
    <w:multiLevelType w:val="hybridMultilevel"/>
    <w:tmpl w:val="02CC8D7E"/>
    <w:lvl w:ilvl="0" w:tplc="096E08B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7D"/>
    <w:rsid w:val="00257CF9"/>
    <w:rsid w:val="00266C0E"/>
    <w:rsid w:val="005A0DD9"/>
    <w:rsid w:val="00691D9E"/>
    <w:rsid w:val="006C0B77"/>
    <w:rsid w:val="006F0D48"/>
    <w:rsid w:val="0076321C"/>
    <w:rsid w:val="0077367D"/>
    <w:rsid w:val="008242FF"/>
    <w:rsid w:val="00870751"/>
    <w:rsid w:val="00922C48"/>
    <w:rsid w:val="00B915B7"/>
    <w:rsid w:val="00EA59DF"/>
    <w:rsid w:val="00EE1422"/>
    <w:rsid w:val="00EE4070"/>
    <w:rsid w:val="00F12C76"/>
    <w:rsid w:val="00F42969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3F69"/>
  <w15:chartTrackingRefBased/>
  <w15:docId w15:val="{562F900D-BA76-46EC-A9D1-51B48EBE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2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Марианна Гаврильевна</dc:creator>
  <cp:keywords/>
  <dc:description/>
  <cp:lastModifiedBy>acer pc</cp:lastModifiedBy>
  <cp:revision>3</cp:revision>
  <cp:lastPrinted>2022-10-20T07:56:00Z</cp:lastPrinted>
  <dcterms:created xsi:type="dcterms:W3CDTF">2022-10-25T03:12:00Z</dcterms:created>
  <dcterms:modified xsi:type="dcterms:W3CDTF">2022-10-25T03:13:00Z</dcterms:modified>
</cp:coreProperties>
</file>